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DF" w:rsidRPr="00EF375B" w:rsidRDefault="000101DF" w:rsidP="000101D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Manufacturers queue up to join the restructured BMA</w:t>
      </w:r>
    </w:p>
    <w:p w:rsidR="000101DF" w:rsidRDefault="000101DF" w:rsidP="00010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great start to the </w:t>
      </w:r>
      <w:proofErr w:type="gramStart"/>
      <w:r>
        <w:rPr>
          <w:rFonts w:ascii="Arial" w:hAnsi="Arial" w:cs="Arial"/>
        </w:rPr>
        <w:t>new year</w:t>
      </w:r>
      <w:proofErr w:type="gramEnd"/>
      <w:r>
        <w:rPr>
          <w:rFonts w:ascii="Arial" w:hAnsi="Arial" w:cs="Arial"/>
        </w:rPr>
        <w:t xml:space="preserve"> reports the </w:t>
      </w:r>
      <w:proofErr w:type="spellStart"/>
      <w:r>
        <w:rPr>
          <w:rFonts w:ascii="Arial" w:hAnsi="Arial" w:cs="Arial"/>
        </w:rPr>
        <w:t>Keele</w:t>
      </w:r>
      <w:proofErr w:type="spellEnd"/>
      <w:r>
        <w:rPr>
          <w:rFonts w:ascii="Arial" w:hAnsi="Arial" w:cs="Arial"/>
        </w:rPr>
        <w:t>-based BMA with manufacturers and media queuing up to join the recently restructured association.</w:t>
      </w:r>
    </w:p>
    <w:p w:rsidR="000101DF" w:rsidRDefault="000101DF" w:rsidP="000101D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101DF" w:rsidRDefault="000101DF" w:rsidP="00010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all really pleased with our start to 2013,” delights Yvonne Orgill, the Bathroom Manufacturers Association Chief Executive. “After a very solid 2012 with sustained development and growth we have got off to a great start this year with five new members joining the BMA, which we have just restructured to become a </w:t>
      </w:r>
      <w:r w:rsidRPr="00A43A8A">
        <w:rPr>
          <w:rFonts w:ascii="Arial" w:hAnsi="Arial" w:cs="Arial"/>
        </w:rPr>
        <w:t>Company Limited by Guarantee</w:t>
      </w:r>
      <w:r>
        <w:rPr>
          <w:rFonts w:ascii="Arial" w:hAnsi="Arial" w:cs="Arial"/>
        </w:rPr>
        <w:t>.”</w:t>
      </w:r>
    </w:p>
    <w:p w:rsidR="000101DF" w:rsidRDefault="000101DF" w:rsidP="000101DF">
      <w:pPr>
        <w:rPr>
          <w:rFonts w:ascii="Arial" w:hAnsi="Arial" w:cs="Arial"/>
        </w:rPr>
      </w:pPr>
      <w:r w:rsidRPr="004B15B6">
        <w:rPr>
          <w:rFonts w:ascii="Arial" w:hAnsi="Arial" w:cs="Arial"/>
          <w:b/>
          <w:i/>
          <w:sz w:val="24"/>
        </w:rPr>
        <w:t>Taptile</w:t>
      </w:r>
      <w:r w:rsidRPr="004B15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 xml:space="preserve">was first in the queue. Woolwich based </w:t>
      </w:r>
      <w:r w:rsidRPr="00B02BCF">
        <w:rPr>
          <w:rFonts w:ascii="Arial" w:hAnsi="Arial" w:cs="Arial"/>
        </w:rPr>
        <w:t>Taptile is a</w:t>
      </w:r>
      <w:r>
        <w:rPr>
          <w:rFonts w:ascii="Arial" w:hAnsi="Arial" w:cs="Arial"/>
        </w:rPr>
        <w:t>n</w:t>
      </w:r>
      <w:r w:rsidRPr="00B02BCF">
        <w:rPr>
          <w:rFonts w:ascii="Arial" w:hAnsi="Arial" w:cs="Arial"/>
        </w:rPr>
        <w:t xml:space="preserve"> established UK manufacturer of electronic products</w:t>
      </w:r>
      <w:r>
        <w:rPr>
          <w:rFonts w:ascii="Arial" w:hAnsi="Arial" w:cs="Arial"/>
        </w:rPr>
        <w:t xml:space="preserve"> which is expanding fast </w:t>
      </w:r>
      <w:r w:rsidRPr="00B02BCF">
        <w:rPr>
          <w:rFonts w:ascii="Arial" w:hAnsi="Arial" w:cs="Arial"/>
        </w:rPr>
        <w:t>both in the UK and abroad.</w:t>
      </w:r>
      <w:r>
        <w:rPr>
          <w:rFonts w:ascii="Arial" w:hAnsi="Arial" w:cs="Arial"/>
        </w:rPr>
        <w:t xml:space="preserve"> Patented </w:t>
      </w:r>
      <w:r w:rsidRPr="007444C5">
        <w:rPr>
          <w:rFonts w:ascii="Arial" w:hAnsi="Arial" w:cs="Arial"/>
        </w:rPr>
        <w:t xml:space="preserve">Taptile is the first capacitive touch </w:t>
      </w:r>
      <w:r>
        <w:rPr>
          <w:rFonts w:ascii="Arial" w:hAnsi="Arial" w:cs="Arial"/>
        </w:rPr>
        <w:t xml:space="preserve">switch </w:t>
      </w:r>
      <w:r w:rsidRPr="007444C5">
        <w:rPr>
          <w:rFonts w:ascii="Arial" w:hAnsi="Arial" w:cs="Arial"/>
        </w:rPr>
        <w:t xml:space="preserve">technology </w:t>
      </w:r>
      <w:r>
        <w:rPr>
          <w:rFonts w:ascii="Arial" w:hAnsi="Arial" w:cs="Arial"/>
        </w:rPr>
        <w:t xml:space="preserve">which is </w:t>
      </w:r>
      <w:r w:rsidRPr="007444C5">
        <w:rPr>
          <w:rFonts w:ascii="Arial" w:hAnsi="Arial" w:cs="Arial"/>
        </w:rPr>
        <w:t>at home with water</w:t>
      </w:r>
      <w:r>
        <w:rPr>
          <w:rFonts w:ascii="Arial" w:hAnsi="Arial" w:cs="Arial"/>
        </w:rPr>
        <w:t xml:space="preserve"> and is ideal for light switching in the bathroom</w:t>
      </w:r>
      <w:r w:rsidRPr="007444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101DF" w:rsidRDefault="000101DF" w:rsidP="000101D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444C5">
        <w:rPr>
          <w:rFonts w:ascii="Arial" w:hAnsi="Arial" w:cs="Arial"/>
        </w:rPr>
        <w:t>he largest bath manufacturer in the UK and one of the leading bath manufacturers in Europe</w:t>
      </w:r>
      <w:r>
        <w:rPr>
          <w:rFonts w:ascii="Arial" w:hAnsi="Arial" w:cs="Arial"/>
        </w:rPr>
        <w:t xml:space="preserve">, </w:t>
      </w:r>
      <w:r w:rsidRPr="004B15B6">
        <w:rPr>
          <w:rFonts w:ascii="Arial" w:hAnsi="Arial" w:cs="Arial"/>
          <w:b/>
          <w:i/>
          <w:sz w:val="24"/>
        </w:rPr>
        <w:t>Trojan Plastics</w:t>
      </w:r>
      <w:r>
        <w:rPr>
          <w:rFonts w:ascii="Arial" w:hAnsi="Arial" w:cs="Arial"/>
        </w:rPr>
        <w:t xml:space="preserve">, has also joined the association. The </w:t>
      </w:r>
      <w:r w:rsidRPr="00805FC5">
        <w:rPr>
          <w:rFonts w:ascii="Arial" w:hAnsi="Arial" w:cs="Arial"/>
        </w:rPr>
        <w:t>Huddersfield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company</w:t>
      </w:r>
      <w:proofErr w:type="gramEnd"/>
      <w:r>
        <w:rPr>
          <w:rFonts w:ascii="Arial" w:hAnsi="Arial" w:cs="Arial"/>
        </w:rPr>
        <w:t xml:space="preserve"> is well known in the industry and has grown steadily from its</w:t>
      </w:r>
      <w:r w:rsidRPr="00805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modest</w:t>
      </w:r>
      <w:r w:rsidRPr="00805FC5">
        <w:rPr>
          <w:rFonts w:ascii="Arial" w:hAnsi="Arial" w:cs="Arial"/>
        </w:rPr>
        <w:t xml:space="preserve"> beginnings in 1975</w:t>
      </w:r>
      <w:r>
        <w:rPr>
          <w:rFonts w:ascii="Arial" w:hAnsi="Arial" w:cs="Arial"/>
        </w:rPr>
        <w:t xml:space="preserve">. </w:t>
      </w:r>
      <w:r w:rsidRPr="00805FC5">
        <w:rPr>
          <w:rFonts w:ascii="Arial" w:hAnsi="Arial" w:cs="Arial"/>
        </w:rPr>
        <w:t xml:space="preserve"> Trojan produces a substantial range of bath and panel designs for a wide and varied customer base. </w:t>
      </w:r>
    </w:p>
    <w:p w:rsidR="000101DF" w:rsidRPr="002A3BDE" w:rsidRDefault="000101DF" w:rsidP="00010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Another well-known player in the bathroom industry, </w:t>
      </w:r>
      <w:proofErr w:type="spellStart"/>
      <w:r w:rsidRPr="004B15B6">
        <w:rPr>
          <w:rFonts w:ascii="Arial" w:hAnsi="Arial" w:cs="Arial"/>
          <w:b/>
          <w:i/>
          <w:sz w:val="24"/>
        </w:rPr>
        <w:t>Sani</w:t>
      </w:r>
      <w:r>
        <w:rPr>
          <w:rFonts w:ascii="Arial" w:hAnsi="Arial" w:cs="Arial"/>
          <w:b/>
          <w:i/>
          <w:sz w:val="24"/>
        </w:rPr>
        <w:t>n</w:t>
      </w:r>
      <w:r w:rsidRPr="004B15B6">
        <w:rPr>
          <w:rFonts w:ascii="Arial" w:hAnsi="Arial" w:cs="Arial"/>
          <w:b/>
          <w:i/>
          <w:sz w:val="24"/>
        </w:rPr>
        <w:t>dusa</w:t>
      </w:r>
      <w:proofErr w:type="spellEnd"/>
      <w:r>
        <w:rPr>
          <w:rFonts w:ascii="Arial" w:hAnsi="Arial" w:cs="Arial"/>
          <w:b/>
          <w:i/>
        </w:rPr>
        <w:t xml:space="preserve">, </w:t>
      </w:r>
      <w:r w:rsidRPr="002A3BDE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joined. </w:t>
      </w:r>
      <w:r w:rsidRPr="002A3BDE">
        <w:rPr>
          <w:rFonts w:ascii="Arial" w:hAnsi="Arial" w:cs="Arial"/>
        </w:rPr>
        <w:t xml:space="preserve">Founded in 1991 </w:t>
      </w:r>
      <w:proofErr w:type="spellStart"/>
      <w:r w:rsidRPr="002A3BDE">
        <w:rPr>
          <w:rFonts w:ascii="Arial" w:hAnsi="Arial" w:cs="Arial"/>
        </w:rPr>
        <w:t>Sanindusa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UK base is in Dartford, Kent. The company </w:t>
      </w:r>
      <w:r w:rsidRPr="002A3BDE">
        <w:rPr>
          <w:rFonts w:ascii="Arial" w:hAnsi="Arial" w:cs="Arial"/>
        </w:rPr>
        <w:t>has rapidly gained the trust and respect of the cons</w:t>
      </w:r>
      <w:r>
        <w:rPr>
          <w:rFonts w:ascii="Arial" w:hAnsi="Arial" w:cs="Arial"/>
        </w:rPr>
        <w:t>umer producing vitreous china and other bathroom products</w:t>
      </w:r>
      <w:r w:rsidRPr="002A3BDE">
        <w:rPr>
          <w:rFonts w:ascii="Arial" w:hAnsi="Arial" w:cs="Arial"/>
        </w:rPr>
        <w:t>.</w:t>
      </w:r>
    </w:p>
    <w:p w:rsidR="000101DF" w:rsidRDefault="000101DF" w:rsidP="000101DF">
      <w:pPr>
        <w:rPr>
          <w:rFonts w:ascii="Arial" w:hAnsi="Arial" w:cs="Arial"/>
        </w:rPr>
      </w:pPr>
      <w:r w:rsidRPr="00A84273">
        <w:rPr>
          <w:rFonts w:ascii="Arial" w:hAnsi="Arial" w:cs="Arial"/>
          <w:b/>
          <w:i/>
          <w:sz w:val="24"/>
        </w:rPr>
        <w:t>The Institute of Kitchen, Bedroom &amp; Bathroom Installers (</w:t>
      </w:r>
      <w:proofErr w:type="spellStart"/>
      <w:r w:rsidRPr="00A84273">
        <w:rPr>
          <w:rFonts w:ascii="Arial" w:hAnsi="Arial" w:cs="Arial"/>
          <w:b/>
          <w:i/>
          <w:sz w:val="24"/>
        </w:rPr>
        <w:t>iKBBI</w:t>
      </w:r>
      <w:proofErr w:type="spellEnd"/>
      <w:r w:rsidRPr="004B15B6">
        <w:rPr>
          <w:rFonts w:ascii="Arial" w:hAnsi="Arial" w:cs="Arial"/>
          <w:b/>
          <w:i/>
        </w:rPr>
        <w:t xml:space="preserve">) </w:t>
      </w:r>
      <w:r>
        <w:rPr>
          <w:rFonts w:ascii="Arial" w:hAnsi="Arial" w:cs="Arial"/>
        </w:rPr>
        <w:t xml:space="preserve">is the not-for-profit institute </w:t>
      </w:r>
      <w:r w:rsidRPr="004B15B6">
        <w:rPr>
          <w:rFonts w:ascii="Arial" w:hAnsi="Arial" w:cs="Arial"/>
        </w:rPr>
        <w:t xml:space="preserve">dedicated to domestic kitchen, bedroom &amp; bathroom installation. </w:t>
      </w:r>
      <w:r>
        <w:rPr>
          <w:rFonts w:ascii="Arial" w:hAnsi="Arial" w:cs="Arial"/>
        </w:rPr>
        <w:t>In just 5 years the institute has succeeded in s</w:t>
      </w:r>
      <w:r w:rsidRPr="00A84273">
        <w:rPr>
          <w:rFonts w:ascii="Arial" w:hAnsi="Arial" w:cs="Arial"/>
        </w:rPr>
        <w:t>upport</w:t>
      </w:r>
      <w:r>
        <w:rPr>
          <w:rFonts w:ascii="Arial" w:hAnsi="Arial" w:cs="Arial"/>
        </w:rPr>
        <w:t>ing</w:t>
      </w:r>
      <w:r w:rsidRPr="00A84273">
        <w:rPr>
          <w:rFonts w:ascii="Arial" w:hAnsi="Arial" w:cs="Arial"/>
        </w:rPr>
        <w:t xml:space="preserve"> professional installers</w:t>
      </w:r>
      <w:r>
        <w:rPr>
          <w:rFonts w:ascii="Arial" w:hAnsi="Arial" w:cs="Arial"/>
        </w:rPr>
        <w:t xml:space="preserve"> and </w:t>
      </w:r>
      <w:r w:rsidRPr="00A84273">
        <w:rPr>
          <w:rFonts w:ascii="Arial" w:hAnsi="Arial" w:cs="Arial"/>
        </w:rPr>
        <w:t xml:space="preserve">independent </w:t>
      </w:r>
      <w:r>
        <w:rPr>
          <w:rFonts w:ascii="Arial" w:hAnsi="Arial" w:cs="Arial"/>
        </w:rPr>
        <w:t>and</w:t>
      </w:r>
      <w:r w:rsidRPr="00A8427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ational retailers and has strived to r</w:t>
      </w:r>
      <w:r w:rsidRPr="00A84273">
        <w:rPr>
          <w:rFonts w:ascii="Arial" w:hAnsi="Arial" w:cs="Arial"/>
        </w:rPr>
        <w:t>aise installation standards</w:t>
      </w:r>
      <w:r>
        <w:rPr>
          <w:rFonts w:ascii="Arial" w:hAnsi="Arial" w:cs="Arial"/>
        </w:rPr>
        <w:t xml:space="preserve"> in </w:t>
      </w:r>
      <w:r w:rsidRPr="00A84273">
        <w:rPr>
          <w:rFonts w:ascii="Arial" w:hAnsi="Arial" w:cs="Arial"/>
        </w:rPr>
        <w:t>the industry</w:t>
      </w:r>
      <w:r>
        <w:rPr>
          <w:rFonts w:ascii="Arial" w:hAnsi="Arial" w:cs="Arial"/>
        </w:rPr>
        <w:t>.</w:t>
      </w:r>
    </w:p>
    <w:p w:rsidR="000101DF" w:rsidRPr="006458AC" w:rsidRDefault="000101DF" w:rsidP="000101DF">
      <w:pPr>
        <w:rPr>
          <w:rFonts w:ascii="Arial" w:hAnsi="Arial" w:cs="Arial"/>
        </w:rPr>
      </w:pPr>
      <w:r w:rsidRPr="004C1898">
        <w:rPr>
          <w:rFonts w:ascii="Arial" w:hAnsi="Arial" w:cs="Arial"/>
        </w:rPr>
        <w:t>And last but not least</w:t>
      </w:r>
      <w:r>
        <w:rPr>
          <w:rFonts w:ascii="Arial" w:hAnsi="Arial" w:cs="Arial"/>
        </w:rPr>
        <w:t xml:space="preserve"> </w:t>
      </w:r>
      <w:proofErr w:type="spellStart"/>
      <w:r w:rsidRPr="006458AC">
        <w:rPr>
          <w:rFonts w:ascii="Arial" w:hAnsi="Arial" w:cs="Arial"/>
          <w:b/>
          <w:i/>
          <w:sz w:val="24"/>
        </w:rPr>
        <w:t>Kbbdaily</w:t>
      </w:r>
      <w:proofErr w:type="spellEnd"/>
      <w:r>
        <w:rPr>
          <w:rFonts w:ascii="Arial" w:hAnsi="Arial" w:cs="Arial"/>
        </w:rPr>
        <w:t xml:space="preserve">, a publication of </w:t>
      </w:r>
      <w:r w:rsidRPr="00A84273">
        <w:rPr>
          <w:rFonts w:ascii="Arial" w:hAnsi="Arial" w:cs="Arial"/>
        </w:rPr>
        <w:t>Hubert Burda Media UK Ltd.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Kbbdaily</w:t>
      </w:r>
      <w:proofErr w:type="spellEnd"/>
      <w:r>
        <w:rPr>
          <w:rFonts w:ascii="Arial" w:hAnsi="Arial" w:cs="Arial"/>
        </w:rPr>
        <w:t xml:space="preserve"> is an</w:t>
      </w:r>
      <w:r w:rsidRPr="006458AC">
        <w:rPr>
          <w:rFonts w:ascii="Arial" w:hAnsi="Arial" w:cs="Arial"/>
        </w:rPr>
        <w:t xml:space="preserve"> interactive online community for professionals in the kitchen, bathroom and bedroom industry</w:t>
      </w:r>
      <w:r>
        <w:rPr>
          <w:rFonts w:ascii="Arial" w:hAnsi="Arial" w:cs="Arial"/>
        </w:rPr>
        <w:t xml:space="preserve">. The website </w:t>
      </w:r>
      <w:r w:rsidRPr="006458AC">
        <w:rPr>
          <w:rFonts w:ascii="Arial" w:hAnsi="Arial" w:cs="Arial"/>
        </w:rPr>
        <w:t>offer</w:t>
      </w:r>
      <w:r>
        <w:rPr>
          <w:rFonts w:ascii="Arial" w:hAnsi="Arial" w:cs="Arial"/>
        </w:rPr>
        <w:t>s</w:t>
      </w:r>
      <w:r w:rsidRPr="006458AC">
        <w:rPr>
          <w:rFonts w:ascii="Arial" w:hAnsi="Arial" w:cs="Arial"/>
        </w:rPr>
        <w:t xml:space="preserve"> news, </w:t>
      </w:r>
      <w:r>
        <w:rPr>
          <w:rFonts w:ascii="Arial" w:hAnsi="Arial" w:cs="Arial"/>
        </w:rPr>
        <w:t xml:space="preserve">regular blogs from personalities in the industry (including our own CEO Yvonne Orgill) </w:t>
      </w:r>
      <w:r w:rsidRPr="006458AC">
        <w:rPr>
          <w:rFonts w:ascii="Arial" w:hAnsi="Arial" w:cs="Arial"/>
        </w:rPr>
        <w:t>features and industry jobs.</w:t>
      </w:r>
      <w:r>
        <w:rPr>
          <w:rFonts w:ascii="Arial" w:hAnsi="Arial" w:cs="Arial"/>
        </w:rPr>
        <w:t xml:space="preserve"> </w:t>
      </w:r>
    </w:p>
    <w:p w:rsidR="000101DF" w:rsidRPr="001F4C06" w:rsidRDefault="000101DF" w:rsidP="00010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all really pleased to welcome our new members,” says Orgill. “We are looking forward to working hard with them in pursuing the huge benefits which membership of the </w:t>
      </w:r>
      <w:r w:rsidRPr="001F4C06">
        <w:rPr>
          <w:rFonts w:ascii="Arial" w:hAnsi="Arial" w:cs="Arial"/>
        </w:rPr>
        <w:t>BMA provides. By joining they are making sure they are well up to speed on the many changes coming over the hill.</w:t>
      </w:r>
    </w:p>
    <w:p w:rsidR="000101DF" w:rsidRDefault="000101DF" w:rsidP="00010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Much of the BMA’s success comes from its ROI. Not just the </w:t>
      </w:r>
      <w:r w:rsidRPr="00DB73A7">
        <w:rPr>
          <w:rFonts w:ascii="Arial" w:hAnsi="Arial" w:cs="Arial"/>
          <w:i/>
        </w:rPr>
        <w:t>‘return on investment’</w:t>
      </w:r>
      <w:r>
        <w:rPr>
          <w:rFonts w:ascii="Arial" w:hAnsi="Arial" w:cs="Arial"/>
        </w:rPr>
        <w:t xml:space="preserve"> by its members but by their </w:t>
      </w:r>
      <w:r w:rsidRPr="00DB73A7">
        <w:rPr>
          <w:rFonts w:ascii="Arial" w:hAnsi="Arial" w:cs="Arial"/>
          <w:i/>
        </w:rPr>
        <w:t>‘return on involvement’</w:t>
      </w:r>
      <w:r>
        <w:rPr>
          <w:rFonts w:ascii="Arial" w:hAnsi="Arial" w:cs="Arial"/>
        </w:rPr>
        <w:t xml:space="preserve">. We have found that the more they get involved with the association the more they get out of it. </w:t>
      </w:r>
    </w:p>
    <w:p w:rsidR="000101DF" w:rsidRDefault="000101DF" w:rsidP="000101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 excellent resolution for the new year!”</w:t>
      </w:r>
      <w:proofErr w:type="gramEnd"/>
    </w:p>
    <w:p w:rsidR="000B2F25" w:rsidRDefault="000B2F25">
      <w:bookmarkStart w:id="0" w:name="_GoBack"/>
      <w:bookmarkEnd w:id="0"/>
    </w:p>
    <w:sectPr w:rsidR="000B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F"/>
    <w:rsid w:val="000101DF"/>
    <w:rsid w:val="000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DF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DF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Knox</dc:creator>
  <cp:lastModifiedBy>Laura Knox</cp:lastModifiedBy>
  <cp:revision>1</cp:revision>
  <dcterms:created xsi:type="dcterms:W3CDTF">2013-01-15T08:45:00Z</dcterms:created>
  <dcterms:modified xsi:type="dcterms:W3CDTF">2013-01-15T08:45:00Z</dcterms:modified>
</cp:coreProperties>
</file>